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firstLine="720"/>
        <w:rPr>
          <w:rFonts w:ascii="Arial" w:cs="Arial" w:hAnsi="Arial" w:eastAsia="Arial"/>
          <w:b w:val="1"/>
          <w:bCs w:val="1"/>
          <w:outline w:val="0"/>
          <w:color w:val="000000"/>
          <w:sz w:val="40"/>
          <w:szCs w:val="4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40"/>
          <w:szCs w:val="4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List of Local Suppliers</w:t>
      </w:r>
    </w:p>
    <w:p>
      <w:pPr>
        <w:pStyle w:val="Body"/>
        <w:rPr>
          <w:sz w:val="32"/>
          <w:szCs w:val="32"/>
        </w:rPr>
      </w:pPr>
      <w:r>
        <w:rPr>
          <w:rFonts w:ascii="Calibri" w:hAnsi="Calibri"/>
          <w:b w:val="1"/>
          <w:bCs w:val="1"/>
          <w:outline w:val="0"/>
          <w:color w:val="000000"/>
          <w:sz w:val="30"/>
          <w:szCs w:val="3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     </w:t>
      </w:r>
      <w:r>
        <w:rPr>
          <w:rFonts w:ascii="Calibri" w:hAnsi="Calibri"/>
          <w:b w:val="1"/>
          <w:bCs w:val="1"/>
          <w:outline w:val="0"/>
          <w:color w:val="000000"/>
          <w:sz w:val="32"/>
          <w:szCs w:val="32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What they deliver and how to order</w:t>
      </w:r>
    </w:p>
    <w:tbl>
      <w:tblPr>
        <w:tblW w:w="7120" w:type="dxa"/>
        <w:jc w:val="left"/>
        <w:tblInd w:w="20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20"/>
      </w:tblGrid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shd w:val="nil" w:color="auto" w:fill="auto"/>
                <w:rtl w:val="0"/>
                <w:lang w:val="en-US"/>
              </w:rPr>
              <w:t>Bradmoor Farm  Haddenham      01844 - 299387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"https://www.bradmoorfarm.co.uk/"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https://www.bradmoorfarm.co.uk/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Fresh fruit &amp; veg, eggs, milk and meat, as well as store cupboard supplies.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Shop open Tuesday to Saturday 9am - 2pm,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Phone orders taken for collection only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Blooming Fruity Haddenham,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Call Mary on  07763 - 551602 10-2pm weekdays, except Wed</w:t>
            </w:r>
          </w:p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Open weekdays from 10-2pm, (except Wed), 10-1pm Sat. Order by phone or put a written order through letterbox. Can deliver in 1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 xml:space="preserve">– 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 days or collect from back of shop, Payment by BACS, cheque or cash or by card in the shop.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u w:val="single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Tickety Brew Haddenham      07543-699020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1"/>
                <w:rFonts w:ascii="Calibri" w:cs="Calibri" w:hAnsi="Calibri" w:eastAsia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Calibri" w:cs="Calibri" w:hAnsi="Calibri" w:eastAsia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"https://www.facebook.com/Tickety-brew-cafe-1503231126599455/"</w:instrText>
            </w:r>
            <w:r>
              <w:rPr>
                <w:rStyle w:val="Hyperlink.1"/>
                <w:rFonts w:ascii="Calibri" w:cs="Calibri" w:hAnsi="Calibri" w:eastAsia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Calibri" w:hAnsi="Calibri"/>
                <w:b w:val="0"/>
                <w:bCs w:val="0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https://www.facebook.com/Tickety-brew-cafe-1503231126599455/</w:t>
            </w:r>
            <w:r>
              <w:rPr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u w:val="single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Filled rolls, cream teas, cakes.  Phone or Facebook message orders one day ahead, delivered Mon for Tues or Thur for Friday.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Cottage Bakery Haddenham     01844-291469 for orders for collection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"https://www.facebook.com/TheCottageBakerythamehaddenham/"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https://www.facebook.com/TheCottageBakerythamehaddenham/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General bakery plus milk, sandwiches, pies, confectionery and newspapers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Can order one day ahead for delivery from Thame shop, 01844-273387.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Shop open Mon - Fri 6.30-2.30pm Sat 7-1pm closed Sunday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Hartwell Nurseries      01296-747961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"https://www.facebook.com/HartwellNurseriesAylesbury/"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https://www.facebook.com/HartwellNurseriesAylesbury/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67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222222"/>
                <w:spacing w:val="0"/>
                <w:sz w:val="24"/>
                <w:szCs w:val="24"/>
                <w:u w:color="222222"/>
                <w:rtl w:val="0"/>
                <w:lang w:val="en-US"/>
                <w14:textFill>
                  <w14:solidFill>
                    <w14:srgbClr w14:val="222222"/>
                  </w14:solidFill>
                </w14:textFill>
              </w:rPr>
              <w:t xml:space="preserve">Delivery only, please email:  </w: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4"/>
                <w:szCs w:val="24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4"/>
                <w:szCs w:val="24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"mailto:info@hartwellnurseries.co.uk"</w:instrTex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4"/>
                <w:szCs w:val="24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Calibri" w:hAnsi="Calibri"/>
                <w:outline w:val="0"/>
                <w:color w:val="0000ff"/>
                <w:spacing w:val="0"/>
                <w:sz w:val="24"/>
                <w:szCs w:val="24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info@hartwellnurseries.co.uk</w:t>
            </w:r>
            <w:r>
              <w:rPr>
                <w:rFonts w:ascii="Calibri" w:cs="Calibri" w:hAnsi="Calibri" w:eastAsia="Calibri"/>
                <w:outline w:val="0"/>
                <w:color w:val="222222"/>
                <w:spacing w:val="0"/>
                <w:sz w:val="24"/>
                <w:szCs w:val="24"/>
                <w:u w:color="222222"/>
                <w14:textFill>
                  <w14:solidFill>
                    <w14:srgbClr w14:val="222222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Provide list of products, plants etc together with a contact telephone number, min spend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50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House of Spice Haddenham      01844-292934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"https://houseofspicehaddenham.com/"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https://houseofspicehaddenham.com/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Indian Food, Collection or delivery, contactless payment.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101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b w:val="1"/>
                <w:bCs w:val="1"/>
                <w:spacing w:val="0"/>
                <w:sz w:val="22"/>
                <w:szCs w:val="22"/>
                <w:u w:val="single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Smarts Fish and Chip Shop Haddenham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pacing w:val="0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Opening on Monday 20</w:t>
            </w:r>
            <w:r>
              <w:rPr>
                <w:rStyle w:val="None"/>
                <w:rFonts w:ascii="Calibri" w:hAnsi="Calibri"/>
                <w:spacing w:val="0"/>
                <w:sz w:val="22"/>
                <w:szCs w:val="22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 April at normal opening hours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Mon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–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Sat 4.30-10pm, Tues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 xml:space="preserve">– 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Sat 12-2pm Closed Sunday</w:t>
            </w:r>
            <w:r>
              <w:rPr>
                <w:rStyle w:val="None"/>
                <w:rFonts w:ascii="Calibri" w:cs="Calibri" w:hAnsi="Calibri" w:eastAsia="Calibri"/>
                <w:spacing w:val="0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Orchard View Farm Little Meadle      01844-273387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"https://www.orchardviewfarm.co.uk/"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https://www.orchardviewfarm.co.uk/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Veg, meat, ready meals and sundry groceries, see online order form on website or can order by phone for collection or delivery.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Shop open Tues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 xml:space="preserve">– 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Sat 8.30-3.30pm, Sun 10-2pm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Kings Head Haddenham      01844-291161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"https://www.facebook.com/thekingsheadhaddenham/"</w:instrText>
            </w: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rFonts w:ascii="Calibri" w:hAnsi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https://www.facebook.com/thekingsheadhaddenham/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Menu for Fri &amp; Sat evening and Sun lunch. Delivery and takeaway except Sunday when delivery only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Cavendish Events Long Crendon      01844-202299</w:t>
            </w:r>
          </w:p>
        </w:tc>
      </w:tr>
      <w:tr>
        <w:tblPrEx>
          <w:shd w:val="clear" w:color="auto" w:fill="ced7e7"/>
        </w:tblPrEx>
        <w:trPr>
          <w:trHeight w:val="27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1c1e21"/>
                <w:spacing w:val="0"/>
                <w:sz w:val="22"/>
                <w:szCs w:val="22"/>
                <w:u w:color="1c1e21"/>
                <w:rtl w:val="0"/>
                <w:lang w:val="en-US"/>
                <w14:textFill>
                  <w14:solidFill>
                    <w14:srgbClr w14:val="1C1E21"/>
                  </w14:solidFill>
                </w14:textFill>
              </w:rPr>
              <w:t xml:space="preserve">Delivering hot meals, veg, fruit and dairy boxes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Veg, fruit, dairy and hot meal boxes all delivered.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1c1e21"/>
                <w:spacing w:val="0"/>
                <w:sz w:val="22"/>
                <w:szCs w:val="22"/>
                <w:u w:color="1c1e21"/>
                <w:rtl w:val="0"/>
                <w:lang w:val="en-US"/>
                <w14:textFill>
                  <w14:solidFill>
                    <w14:srgbClr w14:val="1C1E21"/>
                  </w14:solidFill>
                </w14:textFill>
              </w:rPr>
              <w:t xml:space="preserve">E mail: </w: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"mailto:liz@cavendishevents.co.uk"</w:instrTex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liz@cavendishevents.co.uk</w:t>
            </w:r>
            <w:r>
              <w:rPr>
                <w:rFonts w:ascii="Calibri" w:cs="Calibri" w:hAnsi="Calibri" w:eastAsia="Calibri"/>
                <w:outline w:val="0"/>
                <w:color w:val="1c1e21"/>
                <w:spacing w:val="0"/>
                <w:sz w:val="22"/>
                <w:szCs w:val="22"/>
                <w:u w:color="1c1e21"/>
                <w14:textFill>
                  <w14:solidFill>
                    <w14:srgbClr w14:val="1C1E21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Seven Stars Dinton      01296-749000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"https://www.sevenstarsdinton.com/"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https://www.sevenstarsdinton.com/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"mailto:steph@sevenstarsdinton.com"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steph@sevenstarsdinton.com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Deli Shop Open 10-12pm Tues - Sat Fresh fruit, veg,  dairy, eggs, bread &amp; meat. Collection only 48 hours notice by email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See on line restaurant menu, order and collect, closed Mondays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Churchill Arms Long Crendon      01844-335081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"https://www.churchillarms-longcrendon.co.uk/"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https://www.churchillarms-longcrendon.co.uk/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0"/>
                <w:sz w:val="22"/>
                <w:szCs w:val="22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Thai food, open Sun-Thur  4.30 -9.00pm, Fri-Sat 4.30-9.30pm.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Free delivery over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Rumseys Thame      01844-260303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"https://www.rumseys.co.uk/pages/rumseys-thame"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https://www.rumseys.co.uk/pages/rumseys-thame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Hand made chocolates and Easter Eggs, postal orders and local deliveries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See web site for details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Petcare Thame      01844-213710 or 07483-339253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"https://petcarethame.co.uk/"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https://petcarethame.co.uk/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Open until 2.30pm, can order on line or by phone for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Rising Sun Thame      01844-214206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"http://www.risingsun-thame.co.uk/"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http://www.risingsun-thame.co.uk/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0"/>
                <w:sz w:val="22"/>
                <w:szCs w:val="22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Thai food, open Sun-Thur  4.30 -9.00pm, Fri-Sat 4.30-9.30pm.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Free delivery over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The Crown Cuddington      01844-292222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"https://en-gb.facebook.com/crowncuddington/"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https://en-gb.facebook.com/crowncuddington/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Menu  on facebook, delivery or takeaway 7 days a week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Post Office Stores Haddenham      07533-466246</w:t>
            </w:r>
          </w:p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0"/>
                <w:sz w:val="22"/>
                <w:szCs w:val="22"/>
                <w:shd w:val="nil" w:color="auto" w:fill="auto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Shop open Mon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 xml:space="preserve">– 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Sat 8-6pm Sun 8-1pm,.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pacing w:val="0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Post office open weekdays 9.30-4pm, Sat 9.30-12.30 Sun Closed.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Free shop delivery over deliveries over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20, free Paracetamol for over 65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Browns Haddenham      01494-782334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"https://georgebrowns.co.uk/covid-19-info/"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https://georgebrowns.co.uk/covid-19-info/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Closed except for essential agricultural services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Bottle and Glass Gibraltar      01296-748444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"http://www.thebottleandglass.com/"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http://www.thebottleandglass.com/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Phone orders for Pizza only , takeaway menu on website, for collection      12-2pm and 5-8pm.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Beef Olive Aylesbury      01296-482035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"http://beefolive.com/"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http://beefolive.com/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Order online or by email allow two days for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Newitts Butchers Thame      01844-212103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"https://www.newitt.co.uk/"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https://www.newitt.co.uk/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outline w:val="0"/>
                <w:color w:val="333333"/>
                <w:spacing w:val="0"/>
                <w:sz w:val="22"/>
                <w:szCs w:val="22"/>
                <w:u w:color="333333"/>
                <w:rtl w:val="0"/>
                <w:lang w:val="en-US"/>
                <w14:textFill>
                  <w14:solidFill>
                    <w14:srgbClr w14:val="333333"/>
                  </w14:solidFill>
                </w14:textFill>
              </w:rPr>
              <w:t xml:space="preserve">Call us on 01844 212103 or email:  </w: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"mailto:orders@newitt.co.uk"</w:instrText>
            </w:r>
            <w:r>
              <w:rPr>
                <w:rStyle w:val="Hyperlink.2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orders@newitt.co.uk</w:t>
            </w:r>
            <w:r>
              <w:rPr>
                <w:rFonts w:ascii="Calibri" w:cs="Calibri" w:hAnsi="Calibri" w:eastAsia="Calibri"/>
                <w:outline w:val="0"/>
                <w:color w:val="333333"/>
                <w:spacing w:val="0"/>
                <w:sz w:val="22"/>
                <w:szCs w:val="22"/>
                <w:u w:color="333333"/>
                <w14:textFill>
                  <w14:solidFill>
                    <w14:srgbClr w14:val="333333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Delivery - minimum order </w:t>
            </w: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£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20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Ivor Miles Haddenham      01844-291263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"https://www.ivormiles.co.uk/"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https://www.ivormiles.co.uk/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Open for fuel 8-6pm, Sat 8.30-2.00pm, closed Sunday.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Petrol pumps serviced, NO self service please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 xml:space="preserve">Workshop open, see web site 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Wickes, B&amp;Q and Screwfix are doing click and collect and / or home delivery</w:t>
            </w:r>
          </w:p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21"/>
                <w:sz w:val="22"/>
                <w:szCs w:val="22"/>
                <w:shd w:val="nil" w:color="auto" w:fill="auto"/>
              </w:rPr>
            </w:pPr>
            <w:r>
              <w:rPr>
                <w:rStyle w:val="Hyperlink.2"/>
                <w:rFonts w:ascii="Calibri" w:cs="Calibri" w:hAnsi="Calibri" w:eastAsia="Calibri"/>
                <w:spacing w:val="21"/>
                <w:sz w:val="22"/>
                <w:szCs w:val="22"/>
              </w:rPr>
              <w:fldChar w:fldCharType="begin" w:fldLock="0"/>
            </w:r>
            <w:r>
              <w:rPr>
                <w:rStyle w:val="Hyperlink.2"/>
                <w:rFonts w:ascii="Calibri" w:cs="Calibri" w:hAnsi="Calibri" w:eastAsia="Calibri"/>
                <w:spacing w:val="21"/>
                <w:sz w:val="22"/>
                <w:szCs w:val="22"/>
              </w:rPr>
              <w:instrText xml:space="preserve"> HYPERLINK "https://www.wickes.co.uk/"</w:instrText>
            </w:r>
            <w:r>
              <w:rPr>
                <w:rStyle w:val="Hyperlink.2"/>
                <w:rFonts w:ascii="Calibri" w:cs="Calibri" w:hAnsi="Calibri" w:eastAsia="Calibri"/>
                <w:spacing w:val="21"/>
                <w:sz w:val="22"/>
                <w:szCs w:val="22"/>
              </w:rPr>
              <w:fldChar w:fldCharType="separate" w:fldLock="0"/>
            </w:r>
            <w:r>
              <w:rPr>
                <w:rStyle w:val="Hyperlink.2"/>
                <w:rFonts w:ascii="Calibri" w:hAnsi="Calibri"/>
                <w:spacing w:val="21"/>
                <w:sz w:val="22"/>
                <w:szCs w:val="22"/>
                <w:rtl w:val="0"/>
                <w:lang w:val="en-US"/>
              </w:rPr>
              <w:t>https://www.wickes.co.uk/</w:t>
            </w:r>
            <w:r>
              <w:rPr>
                <w:rFonts w:ascii="Calibri" w:cs="Calibri" w:hAnsi="Calibri" w:eastAsia="Calibri"/>
                <w:spacing w:val="21"/>
                <w:sz w:val="22"/>
                <w:szCs w:val="22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"https://www.diy.com/customer-support/click-collect/"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https://www.diy.com/customer-support/click-collect/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"https://www.screwfix.com/help/disruption/"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https://www.screwfix.com/help/disruption/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Food Banks Thame &amp; Aylesbury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"https://www.sharinglifetrust.org/foodbank"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https://www.sharinglifetrust.org/foodbank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0300 201 0212 or 07541-299010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"https://aylesbury.foodbank.org.uk/"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https://aylesbury.foodbank.org.uk/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jc w:val="both"/>
            </w:pP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For help e mail,  info@aylesbury.foodbank.org.uk  or call 01296-395514</w:t>
            </w:r>
          </w:p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  <w:rPr>
                <w:rStyle w:val="None"/>
                <w:rFonts w:ascii="Calibri" w:cs="Calibri" w:hAnsi="Calibri" w:eastAsia="Calibri"/>
                <w:spacing w:val="21"/>
                <w:sz w:val="22"/>
                <w:szCs w:val="22"/>
                <w:shd w:val="nil" w:color="auto" w:fill="auto"/>
              </w:rPr>
            </w:pPr>
            <w:r>
              <w:rPr>
                <w:rStyle w:val="Hyperlink.4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4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"https://www.trusselltrust.org/get-help/find-a-foodbank/aylesbury/"</w:instrText>
            </w:r>
            <w:r>
              <w:rPr>
                <w:rStyle w:val="Hyperlink.4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4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https://www.trusselltrust.org/get-help/find-a-foodbank/aylesbury/</w:t>
            </w:r>
            <w:r>
              <w:rPr>
                <w:rFonts w:ascii="Calibri" w:cs="Calibri" w:hAnsi="Calibri" w:eastAsia="Calibri"/>
                <w:spacing w:val="21"/>
                <w:sz w:val="22"/>
                <w:szCs w:val="22"/>
              </w:rPr>
              <w:fldChar w:fldCharType="end" w:fldLock="0"/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Calibri" w:cs="Calibri" w:hAnsi="Calibri" w:eastAsia="Calibri"/>
                <w:spacing w:val="2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Hyperlink.0"/>
                <w:rFonts w:ascii="Calibri" w:hAnsi="Calibri"/>
                <w:spacing w:val="21"/>
                <w:sz w:val="22"/>
                <w:szCs w:val="22"/>
                <w:rtl w:val="0"/>
                <w:lang w:val="en-US"/>
              </w:rPr>
              <w:t>Tel 01722-580180 e mail:  enquiries@trusselltrust.org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"https://aylesburyvineyard.church/storehouse"</w:instrText>
            </w:r>
            <w:r>
              <w:rPr>
                <w:rStyle w:val="Hyperlink.3"/>
                <w:rFonts w:ascii="Calibri" w:cs="Calibri" w:hAnsi="Calibri" w:eastAsia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rFonts w:ascii="Calibri" w:hAnsi="Calibri"/>
                <w:outline w:val="0"/>
                <w:color w:val="0000ff"/>
                <w:spacing w:val="21"/>
                <w:sz w:val="22"/>
                <w:szCs w:val="22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https://aylesburyvineyard.church/storehouse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None"/>
                <w:rFonts w:ascii="Calibri" w:hAnsi="Calibri" w:hint="default"/>
                <w:outline w:val="0"/>
                <w:color w:val="0000ff"/>
                <w:spacing w:val="0"/>
                <w:sz w:val="22"/>
                <w:szCs w:val="22"/>
                <w:u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 </w:t>
            </w:r>
            <w:r>
              <w:rPr>
                <w:rStyle w:val="Hyperlink.0"/>
                <w:rFonts w:ascii="Calibri" w:hAnsi="Calibri"/>
                <w:spacing w:val="0"/>
                <w:sz w:val="22"/>
                <w:szCs w:val="22"/>
                <w:rtl w:val="0"/>
                <w:lang w:val="en-US"/>
              </w:rPr>
              <w:t>Tel  01296-424440 e mail: storehouse@aylesburyvineyard.org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7120"/>
            <w:tcBorders>
              <w:top w:val="single" w:color="000000" w:sz="8" w:space="0" w:shadow="0" w:frame="0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/>
                <w:b w:val="1"/>
                <w:bCs w:val="1"/>
                <w:spacing w:val="0"/>
                <w:sz w:val="22"/>
                <w:szCs w:val="22"/>
                <w:u w:val="single"/>
                <w:rtl w:val="0"/>
                <w:lang w:val="en-US"/>
              </w:rPr>
              <w:t>Where to register as vulnerable person to get Supermarket Priority Delivery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"https://www.gov.uk/coronavirus-extremely-vulnerable"</w:instrText>
            </w:r>
            <w:r>
              <w:rPr>
                <w:rStyle w:val="Hyperlink.0"/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Calibri" w:hAnsi="Calibri"/>
                <w:outline w:val="0"/>
                <w:color w:val="0000ff"/>
                <w:spacing w:val="0"/>
                <w:sz w:val="22"/>
                <w:szCs w:val="22"/>
                <w:u w:val="single"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https://www.gov.uk/coronavirus-extremely-vulnerable</w:t>
            </w:r>
            <w:r>
              <w:rPr>
                <w:rFonts w:ascii="Calibri" w:cs="Calibri" w:hAnsi="Calibri" w:eastAsia="Calibri"/>
                <w:outline w:val="0"/>
                <w:color w:val="0000ff"/>
                <w:spacing w:val="0"/>
                <w:sz w:val="22"/>
                <w:szCs w:val="22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nil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after="0" w:line="240" w:lineRule="auto"/>
            </w:pPr>
            <w:r>
              <w:rPr>
                <w:rStyle w:val="Hyperlink.0"/>
                <w:rFonts w:ascii="Calibri" w:hAnsi="Calibri" w:hint="default"/>
                <w:spacing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7120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Body"/>
        <w:widowControl w:val="0"/>
        <w:spacing w:line="240" w:lineRule="auto"/>
        <w:ind w:left="93" w:hanging="93"/>
      </w:pPr>
      <w:r>
        <w:rPr>
          <w:rStyle w:val="None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241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21"/>
      <w:kern w:val="0"/>
      <w:position w:val="0"/>
      <w:sz w:val="21"/>
      <w:szCs w:val="21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shd w:val="nil" w:color="auto" w:fill="auto"/>
      <w:lang w:val="en-US"/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spacing w:val="0"/>
      <w:shd w:val="nil" w:color="auto" w:fill="auto"/>
      <w:lang w:val="en-US"/>
    </w:rPr>
  </w:style>
  <w:style w:type="character" w:styleId="Hyperlink.2">
    <w:name w:val="Hyperlink.2"/>
    <w:basedOn w:val="Link"/>
    <w:next w:val="Hyperlink.2"/>
    <w:rPr>
      <w:shd w:val="nil" w:color="auto" w:fill="auto"/>
      <w:lang w:val="en-US"/>
    </w:rPr>
  </w:style>
  <w:style w:type="character" w:styleId="Hyperlink.3">
    <w:name w:val="Hyperlink.3"/>
    <w:basedOn w:val="Link"/>
    <w:next w:val="Hyperlink.3"/>
    <w:rPr>
      <w:spacing w:val="0"/>
      <w:shd w:val="nil" w:color="auto" w:fill="auto"/>
      <w:lang w:val="en-US"/>
    </w:rPr>
  </w:style>
  <w:style w:type="character" w:styleId="Hyperlink.4">
    <w:name w:val="Hyperlink.4"/>
    <w:basedOn w:val="None"/>
    <w:next w:val="Hyperlink.4"/>
    <w:rPr>
      <w:outline w:val="0"/>
      <w:color w:val="0000ff"/>
      <w:spacing w:val="0"/>
      <w:u w:val="single" w:color="0000ff"/>
      <w:shd w:val="nil" w:color="auto" w:fill="auto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