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120" w:type="dxa"/>
        <w:jc w:val="left"/>
        <w:tblInd w:w="1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120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Bradmoor Farm, Haddenham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01844 - 299387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"https://www.bradmoorfarm.co.uk/"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https://www.bradmoorfarm.co.uk/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Fresh fruit &amp; veg, eggs, milk and meat, as well as store cupboard supplies.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Shop open Tuesday, Friday &amp; Saturday 9am - 5pm, Wednesday &amp; Thursday 9am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5pm, Sunday &amp; Monday closed.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Phone orders taken for collection only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dotted" w:color="7f7c75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2" w:hRule="atLeast"/>
        </w:trPr>
        <w:tc>
          <w:tcPr>
            <w:tcW w:type="dxa" w:w="7120"/>
            <w:tcBorders>
              <w:top w:val="dotted" w:color="7f7c75" w:sz="6" w:space="0" w:shadow="0" w:frame="0"/>
              <w:left w:val="dotted" w:color="7f7c75" w:sz="6" w:space="0" w:shadow="0" w:frame="0"/>
              <w:bottom w:val="single" w:color="000000" w:sz="4" w:space="0" w:shadow="0" w:frame="0"/>
              <w:right w:val="dotted" w:color="7f7c7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Blooming Fruity, Haddenham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Call Mary on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07763 - 551602 10-2pm weekdays except Wed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Open weekdays from 10-2pm, (except Wed), 10-1pm Sat. Order by phone or put a written order through letterbox. Can deliver in 1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 days or collect from back of shop, Payment by BACS, cheque or cash or by card in the shop.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dotted" w:color="7f7c75" w:sz="6" w:space="0" w:shadow="0" w:frame="0"/>
              <w:bottom w:val="single" w:color="000000" w:sz="4" w:space="0" w:shadow="0" w:frame="0"/>
              <w:right w:val="dotted" w:color="7f7c7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6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Tickety Brew, Haddenham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  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01844 291059</w:t>
            </w:r>
            <w:r>
              <w:rPr>
                <w:rStyle w:val="None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lang w:val="en-US"/>
              </w:rPr>
              <w:br w:type="textWrapping"/>
            </w:r>
            <w:r>
              <w:rPr>
                <w:rStyle w:val="Hyperlink.1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lang w:val="en-US"/>
              </w:rPr>
              <w:instrText xml:space="preserve"> HYPERLINK "https://www.facebook.com/Tickety-brew-cafe-1503231126599455/"</w:instrText>
            </w:r>
            <w:r>
              <w:rPr>
                <w:rStyle w:val="Hyperlink.1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https://www.facebook.com/Tickety-brew-cafe-1503231126599455/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15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Open 10-12 Monday to Saturday for takeaway freshly brewed coffee, milkshakes, smoothies, sausage rolls, homemade cakes, bacon or sausage baps and lunch time rolls.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For delivery, phone or facebook message orders one day ahead. Order Monday for delivery on Tuesday or order Thursday for delivery on Friday.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dotted" w:color="7f7c75" w:sz="6" w:space="0" w:shadow="0" w:frame="0"/>
              <w:bottom w:val="single" w:color="000000" w:sz="4" w:space="0" w:shadow="0" w:frame="0"/>
              <w:right w:val="dotted" w:color="7f7c7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Cottage Bakery, Haddenham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01844-291469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"https://www.facebook.com/TheCottageBakerythamehaddenham/"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https://www.facebook.com/TheCottageBakerythamehaddenham/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General bakery plus milk, sandwiches, pies, confectionery and newspapers.</w:t>
            </w: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Can order one day ahead for delivery from Thame shop: 01844-212257.</w:t>
            </w: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Shop open Mon - Fri: 6.30-2.30pm, Sat: 7-1pm, closed Sunday.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 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dotted" w:color="7f7c75" w:sz="6" w:space="0" w:shadow="0" w:frame="0"/>
              <w:bottom w:val="single" w:color="000000" w:sz="4" w:space="0" w:shadow="0" w:frame="0"/>
              <w:right w:val="dotted" w:color="7f7c7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2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7f7c75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Smarts Fish and Chip Shop, Haddenham 01844 698611</w:t>
            </w:r>
          </w:p>
        </w:tc>
      </w:tr>
      <w:tr>
        <w:tblPrEx>
          <w:shd w:val="clear" w:color="auto" w:fill="d0ddef"/>
        </w:tblPrEx>
        <w:trPr>
          <w:trHeight w:val="605" w:hRule="atLeast"/>
        </w:trPr>
        <w:tc>
          <w:tcPr>
            <w:tcW w:type="dxa" w:w="7120"/>
            <w:tcBorders>
              <w:top w:val="dotted" w:color="7f7c75" w:sz="6" w:space="0" w:shadow="0" w:frame="0"/>
              <w:left w:val="single" w:color="000000" w:sz="4" w:space="0" w:shadow="0" w:frame="0"/>
              <w:bottom w:val="dotted" w:color="7f7c75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Opening on Monday 20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April at normal opening hours.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Mon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Sat: 4.30-10pm, Tues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Sat: 12-2pm. Closed Sunday.</w:t>
            </w:r>
          </w:p>
        </w:tc>
      </w:tr>
      <w:tr>
        <w:tblPrEx>
          <w:shd w:val="clear" w:color="auto" w:fill="d0ddef"/>
        </w:tblPrEx>
        <w:trPr>
          <w:trHeight w:val="302" w:hRule="atLeast"/>
        </w:trPr>
        <w:tc>
          <w:tcPr>
            <w:tcW w:type="dxa" w:w="7120"/>
            <w:tcBorders>
              <w:top w:val="dotted" w:color="7f7c75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dotted" w:color="7f7c75" w:sz="6" w:space="0" w:shadow="0" w:frame="0"/>
              <w:bottom w:val="single" w:color="000000" w:sz="4" w:space="0" w:shadow="0" w:frame="0"/>
              <w:right w:val="dotted" w:color="7f7c7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House of Spice, Haddenham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01844-292934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"https://houseofspicehaddenham.com/"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https://houseofspicehaddenham.com/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6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Indian Food, Collection or delivery, contactless payment.</w:t>
            </w: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Kings Head, Haddenham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01844-291161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"https://www.facebook.com/thekingsheadhaddenham/"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https://www.facebook.com/thekingsheadhaddenham/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Menu for Fri &amp; Sat evening and Sun lunch. Delivery and takeaway except Sunday when delivery only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Post Office, Haddenham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07533-466246</w:t>
            </w:r>
          </w:p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Shop open Mon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Sat: 8-6pm, Sun: 8-1pm.</w:t>
            </w: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Post office open weekdays 9.30-4pm, Sat: 9.30-12.30, Sun: closed.</w:t>
            </w: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Free delivery over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20, free Paracetamol for over 65s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White Hart Studio, Haddenham    07765-366308</w:t>
            </w:r>
          </w:p>
        </w:tc>
      </w:tr>
      <w:tr>
        <w:tblPrEx>
          <w:shd w:val="clear" w:color="auto" w:fill="d0ddef"/>
        </w:tblPrEx>
        <w:trPr>
          <w:trHeight w:val="951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Style w:val="Hyperlink.2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"https://www.facebook.com/whitehartstudio.co.uk/"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https://www.facebook.com/whitehartstudio.co.uk/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Deliveries available for purchases over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15.</w:t>
            </w: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Sells Greeting Cards, Gifts, Jewellery, Ladies Fashion and Interiors.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Hartwell Nurseries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01296-747961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"https://www.facebook.com/HartwellNurseriesAylesbury/"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https://www.facebook.com/HartwellNurseriesAylesbury/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18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 (Web)"/>
              <w:shd w:val="clear" w:color="auto" w:fill="ffffff"/>
              <w:spacing w:before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Open Monday -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 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Friday 9.30am till 4.30pm, Saturday 9.30am - 4.30pm, </w:t>
            </w:r>
            <w:r>
              <w:rPr>
                <w:rStyle w:val="None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Sunday 10am till 4pm.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Tuesday &amp; Thursday 9.30am - 11am is open for the high risk/vulnerable and elderly only.</w:t>
            </w:r>
            <w:r>
              <w:rPr>
                <w:rStyle w:val="None"/>
                <w:b w:val="1"/>
                <w:bCs w:val="1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Limited delivery services available to self-isolating/those unable to visit only, please email: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  </w:t>
            </w:r>
            <w:r>
              <w:rPr>
                <w:rStyle w:val="Hyperlink.3"/>
                <w:outline w:val="0"/>
                <w:color w:val="000000"/>
                <w:u w:color="000000"/>
                <w:shd w:val="nil" w:color="auto" w:fill="auto"/>
                <w:lang w:val="en-US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outline w:val="0"/>
                <w:color w:val="000000"/>
                <w:u w:color="000000"/>
                <w:shd w:val="nil" w:color="auto" w:fill="auto"/>
                <w:lang w:val="en-US"/>
                <w14:textFill>
                  <w14:solidFill>
                    <w14:srgbClr w14:val="000000"/>
                  </w14:solidFill>
                </w14:textFill>
              </w:rPr>
              <w:instrText xml:space="preserve"> HYPERLINK "mailto:info@hartwellnurseries.co.uk"</w:instrText>
            </w:r>
            <w:r>
              <w:rPr>
                <w:rStyle w:val="Hyperlink.3"/>
                <w:outline w:val="0"/>
                <w:color w:val="000000"/>
                <w:u w:color="000000"/>
                <w:shd w:val="nil" w:color="auto" w:fill="auto"/>
                <w:lang w:val="en-US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info@hartwellnurseries.co.uk</w:t>
            </w:r>
            <w:r>
              <w:rPr/>
              <w:fldChar w:fldCharType="end" w:fldLock="0"/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.</w:t>
            </w:r>
            <w:r>
              <w:rPr>
                <w:rStyle w:val="None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Orchard View Farm, Little Meadle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01844-273387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"https://www.orchardviewfarm.co.uk/"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https://www.orchardviewfarm.co.uk/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Veg, meat, ready meals and sundry groceries, see online order form on website or can order by phone for collection or delivery.</w:t>
            </w: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Takeaway menu available Thursday, Friday &amp; Saturday evenings.</w:t>
            </w: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Shop open Tues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Sat: 9.30-5pm, Sun: 10-2pm.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Seven Stars, Dinton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01296-749000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"https://www.sevenstarsdinton.com/"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https://www.sevenstarsdinton.com/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"mailto:steph@sevenstarsdinton.com"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steph@sevenstarsdinton.com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Deli Shop Open 10-12pm Tues - Sat Fresh fruit, veg,  dairy, eggs, bread &amp; meat. Collection only. 48 hours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notice by email.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See online restaurant menu, order and collect, closed Mondays.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dotted" w:color="7f7c75" w:sz="6" w:space="0" w:shadow="0" w:frame="0"/>
              <w:bottom w:val="single" w:color="000000" w:sz="4" w:space="0" w:shadow="0" w:frame="0"/>
              <w:right w:val="dotted" w:color="7f7c7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Cavendish Events, Long Crendon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01844-202299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Delivering hot meals, veg, fruit and dairy boxes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Veg, fruit, dairy and hot meal boxes all delivered.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E mail: food@cavendishevents.co.uk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dotted" w:color="7f7c75" w:sz="6" w:space="0" w:shadow="0" w:frame="0"/>
              <w:bottom w:val="single" w:color="000000" w:sz="4" w:space="0" w:shadow="0" w:frame="0"/>
              <w:right w:val="dotted" w:color="7f7c7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Churchill Arms, Long Crendon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01844-335081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"https://www.churchillarms-longcrendon.co.uk/"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https://www.churchillarms-longcrendon.co.uk/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Thai food, open Sun-Thurs 5-9pm (pre-order from 4pm), Fri &amp; Sat 5-9.30pm (pre-order from 1pm) free delivery over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20 within 3 miles.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dotted" w:color="7f7c75" w:sz="6" w:space="0" w:shadow="0" w:frame="0"/>
              <w:bottom w:val="single" w:color="000000" w:sz="4" w:space="0" w:shadow="0" w:frame="0"/>
              <w:right w:val="dotted" w:color="7f7c7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Rumseys, Thame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01844-260303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"https://www.rumseys.co.uk/pages/rumseys-thame"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https://www.rumseys.co.uk/pages/rumseys-thame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9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Shop open for takeaway Wed-Sun 9.30am-4.30pm.</w:t>
            </w: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Chocolates can be ordered for delivery through website. </w:t>
            </w: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Rising Sun, Thame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01844-214206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"http://www.risingsun-thame.co.uk/"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http://www.risingsun-thame.co.uk/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Thai food, Open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 xml:space="preserve">Sunday-Thursday 4.30pm -9pm and Friday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en-US"/>
              </w:rPr>
              <w:t xml:space="preserve">–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Saturday 4:30pm-9:30pm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, free delivery over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Newitts Butchers, Thame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01844-212103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"https://www.newitt.co.uk/"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https://www.newitt.co.uk/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Call on 01844 212103 or email: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 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orders@newitt.co.uk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Free delivery within 5 miles - minimum order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20</w:t>
            </w: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Please allow 1-2 days for orders to be prepared.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Petcare, Thame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01844-213710 or 07483-339253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"https://petcarethame.co.uk/"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https://petcarethame.co.uk/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Open until 2.30pm, can order on line or by phone for delivery.</w:t>
            </w: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Maximum of 2 customers allowed in shop at one time.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dotted" w:color="7f7c75" w:sz="6" w:space="0" w:shadow="0" w:frame="0"/>
              <w:bottom w:val="single" w:color="000000" w:sz="4" w:space="0" w:shadow="0" w:frame="0"/>
              <w:right w:val="dotted" w:color="7f7c7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6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The Crown, Cuddington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01844-292222</w:t>
            </w:r>
            <w:r>
              <w:rPr>
                <w:rStyle w:val="Hyperlink.1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bookings@thecrowncuddington.com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"https://en-gb.facebook.com/crowncuddington/"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https://en-gb.facebook.com/crowncuddington/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Menu on facebook, delivery or takeaway 7 days a week</w:t>
            </w:r>
          </w:p>
        </w:tc>
      </w:tr>
      <w:tr>
        <w:tblPrEx>
          <w:shd w:val="clear" w:color="auto" w:fill="d0ddef"/>
        </w:tblPrEx>
        <w:trPr>
          <w:trHeight w:val="6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akeaway food available Tues- Sat 12-2pm 6-8pm &amp; Sunday 12-3pm. Booking the previous day is a great help.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120"/>
            <w:tcBorders>
              <w:top w:val="single" w:color="000000" w:sz="4" w:space="0" w:shadow="0" w:frame="0"/>
              <w:left w:val="dotted" w:color="7f7c75" w:sz="6" w:space="0" w:shadow="0" w:frame="0"/>
              <w:bottom w:val="single" w:color="000000" w:sz="4" w:space="0" w:shadow="0" w:frame="0"/>
              <w:right w:val="dotted" w:color="7f7c7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Bottle and Glass, Gibraltar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01296-748444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"http://www.thebottleandglass.com/"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http://www.thebottleandglass.com/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Phone orders for Pizza only , takeaway menu on website. For collection 12-2pm and 5-8pm.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single" w:color="000000" w:sz="4" w:space="0" w:shadow="0" w:frame="0"/>
              <w:left w:val="dotted" w:color="7f7c75" w:sz="6" w:space="0" w:shadow="0" w:frame="0"/>
              <w:bottom w:val="single" w:color="000000" w:sz="8" w:space="0" w:shadow="0" w:frame="0"/>
              <w:right w:val="dotted" w:color="7f7c7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Ivor Miles, Haddenham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     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01844-291263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"https://www.ivormiles.co.uk/"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https://www.ivormiles.co.uk/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1420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bidi w:val="0"/>
              <w:spacing w:before="0"/>
              <w:ind w:left="0" w:right="0" w:firstLine="0"/>
              <w:jc w:val="left"/>
              <w:rPr>
                <w:rStyle w:val="None"/>
                <w:rFonts w:ascii="Times Roman" w:cs="Times Roman" w:hAnsi="Times Roman" w:eastAsia="Times Roman"/>
                <w:shd w:val="nil" w:color="auto" w:fill="auto"/>
                <w:rtl w:val="0"/>
                <w:lang w:val="en-US"/>
              </w:rPr>
            </w:pPr>
            <w:r>
              <w:rPr>
                <w:rStyle w:val="None"/>
                <w:rFonts w:ascii="Times Roman" w:hAnsi="Times Roman"/>
                <w:shd w:val="nil" w:color="auto" w:fill="auto"/>
                <w:rtl w:val="0"/>
                <w:lang w:val="en-US"/>
              </w:rPr>
              <w:t xml:space="preserve">From Monday 1st June the garage will revert to normal opening hours. That is: weekdays 7.30am to 7.00pm, Saturdays 8.30am to 5.00pm, and closed Sundays. Customers will be able to help themselves to fuel using the disposable gloves that will be provided. </w:t>
            </w:r>
          </w:p>
          <w:p>
            <w:pPr>
              <w:pStyle w:val="Default"/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Roman" w:hAnsi="Times Roman"/>
                <w:shd w:val="nil" w:color="auto" w:fill="auto"/>
                <w:rtl w:val="0"/>
                <w:lang w:val="en-US"/>
              </w:rPr>
              <w:t>Irene thanks all customers their continued support and patience.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Workshop open, see web site.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dotted" w:color="7f7c75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0" w:line="240" w:lineRule="auto"/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dotted" w:color="7f7c75" w:sz="6" w:space="0" w:shadow="0" w:frame="0"/>
              <w:left w:val="dotted" w:color="7f7c75" w:sz="6" w:space="0" w:shadow="0" w:frame="0"/>
              <w:bottom w:val="dotted" w:color="7f7c75" w:sz="6" w:space="0" w:shadow="0" w:frame="0"/>
              <w:right w:val="dotted" w:color="7f7c7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7120"/>
            <w:tcBorders>
              <w:top w:val="dotted" w:color="7f7c75" w:sz="6" w:space="0" w:shadow="0" w:frame="0"/>
              <w:left w:val="dotted" w:color="7f7c75" w:sz="6" w:space="0" w:shadow="0" w:frame="0"/>
              <w:bottom w:val="dotted" w:color="7f7c75" w:sz="6" w:space="0" w:shadow="0" w:frame="0"/>
              <w:right w:val="dotted" w:color="7f7c7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Body"/>
        <w:widowControl w:val="0"/>
        <w:spacing w:after="0" w:line="240" w:lineRule="auto"/>
        <w:ind w:left="1" w:hanging="1"/>
      </w:pPr>
      <w:r>
        <w:rPr>
          <w:rStyle w:val="None"/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  <w:shd w:val="nil" w:color="auto" w:fill="auto"/>
      <w:lang w:val="en-US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b w:val="1"/>
      <w:bCs w:val="1"/>
      <w:u w:val="single"/>
      <w:shd w:val="nil" w:color="auto" w:fill="auto"/>
      <w:lang w:val="en-US"/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Link"/>
    <w:next w:val="Hyperlink.2"/>
    <w:rPr>
      <w:outline w:val="0"/>
      <w:color w:val="000000"/>
      <w:u w:color="000000"/>
      <w:shd w:val="nil" w:color="auto" w:fill="auto"/>
      <w:lang w:val="en-US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3">
    <w:name w:val="Hyperlink.3"/>
    <w:basedOn w:val="Link"/>
    <w:next w:val="Hyperlink.3"/>
    <w:rPr>
      <w:rFonts w:ascii="Times New Roman" w:cs="Times New Roman" w:hAnsi="Times New Roman" w:eastAsia="Times New Roman"/>
      <w:outline w:val="0"/>
      <w:color w:val="000000"/>
      <w:u w:color="000000"/>
      <w:shd w:val="nil" w:color="auto" w:fill="auto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