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r>
        <w:rPr>
          <w:rFonts w:ascii="Arial" w:hAnsi="Arial" w:hint="default"/>
          <w:outline w:val="0"/>
          <w:color w:val="000000"/>
          <w:u w:color="000000"/>
          <w:rtl w:val="0"/>
          <w:lang w:val="en-US"/>
          <w14:textFill>
            <w14:solidFill>
              <w14:srgbClr w14:val="000000"/>
            </w14:solidFill>
          </w14:textFill>
        </w:rPr>
        <w:t xml:space="preserve">♥ ♥ ♥ ♥ ♥ ♥ </w:t>
      </w: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Knitted Ice Cream Tub Cribs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Please can they be made in gender neutral colours, preferably white, cream, ivory. (please no pink or blue) and the same for any embellishments you may like to add. Thank you.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cs="Arial" w:hAnsi="Arial" w:eastAsia="Arial"/>
          <w:outline w:val="0"/>
          <w:color w:val="000000"/>
          <w:u w:color="000000"/>
          <w14:textFill>
            <w14:solidFill>
              <w14:srgbClr w14:val="000000"/>
            </w14:solidFill>
          </w14:textFill>
        </w:rPr>
        <w:drawing>
          <wp:inline distT="0" distB="0" distL="0" distR="0">
            <wp:extent cx="5943473" cy="3564002"/>
            <wp:effectExtent l="0" t="0" r="0" b="0"/>
            <wp:docPr id="1073741825" name="officeArt object" descr="http://www.tigerlilytrust.co.uk/attachments/Image/15873279_10154973588128901_8790039284697777121_n_1.jpg?template=generic"/>
            <wp:cNvGraphicFramePr/>
            <a:graphic xmlns:a="http://schemas.openxmlformats.org/drawingml/2006/main">
              <a:graphicData uri="http://schemas.openxmlformats.org/drawingml/2006/picture">
                <pic:pic xmlns:pic="http://schemas.openxmlformats.org/drawingml/2006/picture">
                  <pic:nvPicPr>
                    <pic:cNvPr id="1073741825" name="http://www.tigerlilytrust.co.uk/attachments/Image/15873279_10154973588128901_8790039284697777121_n_1.jpg?template=generic" descr="http://www.tigerlilytrust.co.uk/attachments/Image/15873279_10154973588128901_8790039284697777121_n_1.jpg?template=generic"/>
                    <pic:cNvPicPr>
                      <a:picLocks noChangeAspect="1"/>
                    </pic:cNvPicPr>
                  </pic:nvPicPr>
                  <pic:blipFill>
                    <a:blip r:embed="rId4">
                      <a:extLst/>
                    </a:blip>
                    <a:stretch>
                      <a:fillRect/>
                    </a:stretch>
                  </pic:blipFill>
                  <pic:spPr>
                    <a:xfrm>
                      <a:off x="0" y="0"/>
                      <a:ext cx="5943473" cy="3564002"/>
                    </a:xfrm>
                    <a:prstGeom prst="rect">
                      <a:avLst/>
                    </a:prstGeom>
                    <a:ln w="12700" cap="flat">
                      <a:noFill/>
                      <a:miter lim="400000"/>
                    </a:ln>
                    <a:effectLst/>
                  </pic:spPr>
                </pic:pic>
              </a:graphicData>
            </a:graphic>
          </wp:inline>
        </w:drawing>
      </w: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Doreen Barker's Posh Angel crib Knitting Pattern</w:t>
      </w: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Pattern courtesy of Preemies UK</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Double Knitting 4mm needles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14:textFill>
            <w14:solidFill>
              <w14:srgbClr w14:val="000000"/>
            </w14:solidFill>
          </w14:textFill>
        </w:rPr>
        <w:t>Blanket</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on 24sts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1st Row: K2 P2 across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2nd Row: K2 P2 across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3rd Row: P2 K2 across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4th Row: P2 K2 across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Repeat the last 4 Rows 8 Times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Stocking Stitch for 10 Rows ( Knit 1 row, Purl 1 Row)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Cast off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This will make them hem fold this 10 rows in half and sew it across.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Pillow</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on 24sts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1st Row: K2 P2 across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2nd Row: K2 P2 across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3rd Row: P2 K2 across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4th Row: P2 K2 across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Repeat this 6 times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Stocking Stitch for 8 Rows ( Knit 1 row, Purl 1 Row)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off</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This will make this in half and sew across and fill with toy filling and sew the opening closed</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Outer Cover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on 86sts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1st Row: K2* P2* across Knit the last 2 sts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2nd Row: K2* K2 P2* across knit the last 4 sts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3rd Row: K2* K2 P2* across Knit the last 4 sts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4th Row: K2* P2 K2* P2 K2 across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Work unit its 5 inches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off</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Base/ inside Cover Make 2 (one for the bottom and one for inside)</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on 13sts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1st Row: Increase 1 stitch, knit to the end increase the last stitch</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2nd Row: Knit across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Repeat these 2 rows : until you have 23sts in Garter Stitch</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Work until 52 rows has been worked from the begining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1st row: Decrease 1st the stitch and the begining and end.</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2nd Row: Knit row</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Repeat these 2 rows: Until you have 13sts are left</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off</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Mattress (Make 2)</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on 15 stitches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1: knit</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2: purl</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3: k1f&amp;b, knit to last stitch, k1f&amp;b (17 stitches)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4: purl</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Repeat rows 3 and 4 a further 5 times (27 stitches)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Continue in stocking stitch without the increases for a further 24 rows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39: k2tog, knit to last 2 stitches, k2tog, (25 stitches)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40: purl</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Repeat rows 39 and 40 a further 5 times (15 stitches)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51: knit</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52: purl</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off</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Place 2 pieces right sides together. Sew around 3 sides. Stuff, and then sew remaining side.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cs="Arial" w:hAnsi="Arial" w:eastAsia="Arial"/>
          <w:b w:val="1"/>
          <w:bCs w:val="1"/>
          <w:outline w:val="0"/>
          <w:color w:val="000000"/>
          <w:u w:color="000000"/>
          <w14:textFill>
            <w14:solidFill>
              <w14:srgbClr w14:val="000000"/>
            </w14:solidFill>
          </w14:textFill>
        </w:rPr>
        <w:drawing>
          <wp:inline distT="0" distB="0" distL="0" distR="0">
            <wp:extent cx="2639087" cy="1382232"/>
            <wp:effectExtent l="0" t="0" r="0" b="0"/>
            <wp:docPr id="1073741826" name="officeArt object" descr="http://www.tigerlilytrust.co.uk/attachments/Image/10576916_802122553151475_3057903516784772113_n.jpg?template=generic"/>
            <wp:cNvGraphicFramePr/>
            <a:graphic xmlns:a="http://schemas.openxmlformats.org/drawingml/2006/main">
              <a:graphicData uri="http://schemas.openxmlformats.org/drawingml/2006/picture">
                <pic:pic xmlns:pic="http://schemas.openxmlformats.org/drawingml/2006/picture">
                  <pic:nvPicPr>
                    <pic:cNvPr id="1073741826" name="http://www.tigerlilytrust.co.uk/attachments/Image/10576916_802122553151475_3057903516784772113_n.jpg?template=generic" descr="http://www.tigerlilytrust.co.uk/attachments/Image/10576916_802122553151475_3057903516784772113_n.jpg?template=generic"/>
                    <pic:cNvPicPr>
                      <a:picLocks noChangeAspect="1"/>
                    </pic:cNvPicPr>
                  </pic:nvPicPr>
                  <pic:blipFill>
                    <a:blip r:embed="rId5">
                      <a:extLst/>
                    </a:blip>
                    <a:stretch>
                      <a:fillRect/>
                    </a:stretch>
                  </pic:blipFill>
                  <pic:spPr>
                    <a:xfrm>
                      <a:off x="0" y="0"/>
                      <a:ext cx="2639087" cy="1382232"/>
                    </a:xfrm>
                    <a:prstGeom prst="rect">
                      <a:avLst/>
                    </a:prstGeom>
                    <a:ln w="12700" cap="flat">
                      <a:noFill/>
                      <a:miter lim="400000"/>
                    </a:ln>
                    <a:effectLst/>
                  </pic:spPr>
                </pic:pic>
              </a:graphicData>
            </a:graphic>
          </wp:inline>
        </w:drawing>
      </w:r>
      <w:r>
        <w:rPr>
          <w:rFonts w:ascii="Arial" w:cs="Arial" w:hAnsi="Arial" w:eastAsia="Arial"/>
          <w:outline w:val="0"/>
          <w:color w:val="000000"/>
          <w:u w:color="000000"/>
          <w14:textFill>
            <w14:solidFill>
              <w14:srgbClr w14:val="000000"/>
            </w14:solidFill>
          </w14:textFill>
        </w:rPr>
        <w:drawing>
          <wp:inline distT="0" distB="0" distL="0" distR="0">
            <wp:extent cx="2417377" cy="1297172"/>
            <wp:effectExtent l="0" t="0" r="0" b="0"/>
            <wp:docPr id="1073741827" name="officeArt object" descr="http://www.tigerlilytrust.co.uk/attachments/Image/10314751_802121013151629_1653515468567800541_n_1.jpg?template=generic"/>
            <wp:cNvGraphicFramePr/>
            <a:graphic xmlns:a="http://schemas.openxmlformats.org/drawingml/2006/main">
              <a:graphicData uri="http://schemas.openxmlformats.org/drawingml/2006/picture">
                <pic:pic xmlns:pic="http://schemas.openxmlformats.org/drawingml/2006/picture">
                  <pic:nvPicPr>
                    <pic:cNvPr id="1073741827" name="http://www.tigerlilytrust.co.uk/attachments/Image/10314751_802121013151629_1653515468567800541_n_1.jpg?template=generic" descr="http://www.tigerlilytrust.co.uk/attachments/Image/10314751_802121013151629_1653515468567800541_n_1.jpg?template=generic"/>
                    <pic:cNvPicPr>
                      <a:picLocks noChangeAspect="1"/>
                    </pic:cNvPicPr>
                  </pic:nvPicPr>
                  <pic:blipFill>
                    <a:blip r:embed="rId6">
                      <a:extLst/>
                    </a:blip>
                    <a:stretch>
                      <a:fillRect/>
                    </a:stretch>
                  </pic:blipFill>
                  <pic:spPr>
                    <a:xfrm>
                      <a:off x="0" y="0"/>
                      <a:ext cx="2417377" cy="1297172"/>
                    </a:xfrm>
                    <a:prstGeom prst="rect">
                      <a:avLst/>
                    </a:prstGeom>
                    <a:ln w="12700" cap="flat">
                      <a:noFill/>
                      <a:miter lim="400000"/>
                    </a:ln>
                    <a:effectLst/>
                  </pic:spPr>
                </pic:pic>
              </a:graphicData>
            </a:graphic>
          </wp:inline>
        </w:drawing>
      </w:r>
    </w:p>
    <w:p>
      <w:pPr>
        <w:pStyle w:val="Body"/>
        <w:spacing w:before="90" w:after="90" w:line="240" w:lineRule="auto"/>
        <w:outlineLvl w:val="2"/>
        <w:rPr>
          <w:rFonts w:ascii="Arial" w:cs="Arial" w:hAnsi="Arial" w:eastAsia="Arial"/>
          <w:b w:val="1"/>
          <w:bCs w:val="1"/>
          <w:outline w:val="0"/>
          <w:color w:val="000000"/>
          <w:u w:color="000000"/>
          <w14:textFill>
            <w14:solidFill>
              <w14:srgbClr w14:val="000000"/>
            </w14:solidFill>
          </w14:textFill>
        </w:rPr>
      </w:pPr>
      <w:r>
        <w:rPr>
          <w:rFonts w:ascii="Arial" w:cs="Arial" w:hAnsi="Arial" w:eastAsia="Arial"/>
          <w:outline w:val="0"/>
          <w:color w:val="000000"/>
          <w:u w:color="000000"/>
          <w14:textFill>
            <w14:solidFill>
              <w14:srgbClr w14:val="000000"/>
            </w14:solidFill>
          </w14:textFill>
        </w:rPr>
        <w:drawing>
          <wp:inline distT="0" distB="0" distL="0" distR="0">
            <wp:extent cx="1657350" cy="2196493"/>
            <wp:effectExtent l="0" t="0" r="0" b="0"/>
            <wp:docPr id="1073741828" name="officeArt object" descr="http://www.tigerlilytrust.co.uk/attachments/Image/10387615_802121266484937_5566040952330530211_n.jpg?template=generic"/>
            <wp:cNvGraphicFramePr/>
            <a:graphic xmlns:a="http://schemas.openxmlformats.org/drawingml/2006/main">
              <a:graphicData uri="http://schemas.openxmlformats.org/drawingml/2006/picture">
                <pic:pic xmlns:pic="http://schemas.openxmlformats.org/drawingml/2006/picture">
                  <pic:nvPicPr>
                    <pic:cNvPr id="1073741828" name="http://www.tigerlilytrust.co.uk/attachments/Image/10387615_802121266484937_5566040952330530211_n.jpg?template=generic" descr="http://www.tigerlilytrust.co.uk/attachments/Image/10387615_802121266484937_5566040952330530211_n.jpg?template=generic"/>
                    <pic:cNvPicPr>
                      <a:picLocks noChangeAspect="1"/>
                    </pic:cNvPicPr>
                  </pic:nvPicPr>
                  <pic:blipFill>
                    <a:blip r:embed="rId7">
                      <a:extLst/>
                    </a:blip>
                    <a:stretch>
                      <a:fillRect/>
                    </a:stretch>
                  </pic:blipFill>
                  <pic:spPr>
                    <a:xfrm>
                      <a:off x="0" y="0"/>
                      <a:ext cx="1657350" cy="2196493"/>
                    </a:xfrm>
                    <a:prstGeom prst="rect">
                      <a:avLst/>
                    </a:prstGeom>
                    <a:ln w="12700" cap="flat">
                      <a:noFill/>
                      <a:miter lim="400000"/>
                    </a:ln>
                    <a:effectLst/>
                  </pic:spPr>
                </pic:pic>
              </a:graphicData>
            </a:graphic>
          </wp:inline>
        </w:drawing>
      </w:r>
      <w:r>
        <w:rPr>
          <w:rFonts w:ascii="Arial" w:cs="Arial" w:hAnsi="Arial" w:eastAsia="Arial"/>
          <w:b w:val="1"/>
          <w:bCs w:val="1"/>
          <w:outline w:val="0"/>
          <w:color w:val="000000"/>
          <w:u w:color="000000"/>
          <w14:textFill>
            <w14:solidFill>
              <w14:srgbClr w14:val="000000"/>
            </w14:solidFill>
          </w14:textFill>
        </w:rPr>
        <w:drawing>
          <wp:inline distT="0" distB="0" distL="0" distR="0">
            <wp:extent cx="1875884" cy="2209800"/>
            <wp:effectExtent l="0" t="0" r="0" b="0"/>
            <wp:docPr id="1073741829" name="officeArt object" descr="http://www.tigerlilytrust.co.uk/attachments/Image/10644921_802122206484843_4198425439026852635_n.jpg?template=generic"/>
            <wp:cNvGraphicFramePr/>
            <a:graphic xmlns:a="http://schemas.openxmlformats.org/drawingml/2006/main">
              <a:graphicData uri="http://schemas.openxmlformats.org/drawingml/2006/picture">
                <pic:pic xmlns:pic="http://schemas.openxmlformats.org/drawingml/2006/picture">
                  <pic:nvPicPr>
                    <pic:cNvPr id="1073741829" name="http://www.tigerlilytrust.co.uk/attachments/Image/10644921_802122206484843_4198425439026852635_n.jpg?template=generic" descr="http://www.tigerlilytrust.co.uk/attachments/Image/10644921_802122206484843_4198425439026852635_n.jpg?template=generic"/>
                    <pic:cNvPicPr>
                      <a:picLocks noChangeAspect="1"/>
                    </pic:cNvPicPr>
                  </pic:nvPicPr>
                  <pic:blipFill>
                    <a:blip r:embed="rId8">
                      <a:extLst/>
                    </a:blip>
                    <a:stretch>
                      <a:fillRect/>
                    </a:stretch>
                  </pic:blipFill>
                  <pic:spPr>
                    <a:xfrm>
                      <a:off x="0" y="0"/>
                      <a:ext cx="1875884" cy="2209800"/>
                    </a:xfrm>
                    <a:prstGeom prst="rect">
                      <a:avLst/>
                    </a:prstGeom>
                    <a:ln w="12700" cap="flat">
                      <a:noFill/>
                      <a:miter lim="400000"/>
                    </a:ln>
                    <a:effectLst/>
                  </pic:spPr>
                </pic:pic>
              </a:graphicData>
            </a:graphic>
          </wp:inline>
        </w:drawing>
      </w:r>
      <w:r>
        <w:rPr>
          <w:rFonts w:ascii="Arial" w:cs="Arial" w:hAnsi="Arial" w:eastAsia="Arial"/>
          <w:b w:val="1"/>
          <w:bCs w:val="1"/>
          <w:outline w:val="0"/>
          <w:color w:val="000000"/>
          <w:u w:color="000000"/>
          <w14:textFill>
            <w14:solidFill>
              <w14:srgbClr w14:val="000000"/>
            </w14:solidFill>
          </w14:textFill>
        </w:rPr>
        <w:drawing>
          <wp:inline distT="0" distB="0" distL="0" distR="0">
            <wp:extent cx="2733914" cy="1509823"/>
            <wp:effectExtent l="0" t="0" r="0" b="0"/>
            <wp:docPr id="1073741830" name="officeArt object" descr="http://www.tigerlilytrust.co.uk/attachments/Image/10592767_802121733151557_4112399756188070264_n.jpg?template=generic"/>
            <wp:cNvGraphicFramePr/>
            <a:graphic xmlns:a="http://schemas.openxmlformats.org/drawingml/2006/main">
              <a:graphicData uri="http://schemas.openxmlformats.org/drawingml/2006/picture">
                <pic:pic xmlns:pic="http://schemas.openxmlformats.org/drawingml/2006/picture">
                  <pic:nvPicPr>
                    <pic:cNvPr id="1073741830" name="http://www.tigerlilytrust.co.uk/attachments/Image/10592767_802121733151557_4112399756188070264_n.jpg?template=generic" descr="http://www.tigerlilytrust.co.uk/attachments/Image/10592767_802121733151557_4112399756188070264_n.jpg?template=generic"/>
                    <pic:cNvPicPr>
                      <a:picLocks noChangeAspect="1"/>
                    </pic:cNvPicPr>
                  </pic:nvPicPr>
                  <pic:blipFill>
                    <a:blip r:embed="rId9">
                      <a:extLst/>
                    </a:blip>
                    <a:stretch>
                      <a:fillRect/>
                    </a:stretch>
                  </pic:blipFill>
                  <pic:spPr>
                    <a:xfrm>
                      <a:off x="0" y="0"/>
                      <a:ext cx="2733914" cy="1509823"/>
                    </a:xfrm>
                    <a:prstGeom prst="rect">
                      <a:avLst/>
                    </a:prstGeom>
                    <a:ln w="12700" cap="flat">
                      <a:noFill/>
                      <a:miter lim="400000"/>
                    </a:ln>
                    <a:effectLst/>
                  </pic:spPr>
                </pic:pic>
              </a:graphicData>
            </a:graphic>
          </wp:inline>
        </w:drawing>
      </w:r>
    </w:p>
    <w:p>
      <w:pPr>
        <w:pStyle w:val="Body"/>
        <w:spacing w:before="90" w:after="90" w:line="240" w:lineRule="auto"/>
        <w:outlineLvl w:val="2"/>
        <w:rPr>
          <w:rFonts w:ascii="Arial" w:cs="Arial" w:hAnsi="Arial" w:eastAsia="Arial"/>
          <w:b w:val="1"/>
          <w:bCs w:val="1"/>
          <w:outline w:val="0"/>
          <w:color w:val="000000"/>
          <w:u w:color="000000"/>
          <w14:textFill>
            <w14:solidFill>
              <w14:srgbClr w14:val="000000"/>
            </w14:solidFill>
          </w14:textFill>
        </w:rPr>
      </w:pPr>
    </w:p>
    <w:p>
      <w:pPr>
        <w:pStyle w:val="Body"/>
        <w:spacing w:before="90" w:after="90" w:line="240" w:lineRule="auto"/>
        <w:outlineLvl w:val="2"/>
        <w:rPr>
          <w:rFonts w:ascii="Arial" w:cs="Arial" w:hAnsi="Arial" w:eastAsia="Arial"/>
          <w:b w:val="1"/>
          <w:bCs w:val="1"/>
          <w:outline w:val="0"/>
          <w:color w:val="000000"/>
          <w:u w:color="000000"/>
          <w14:textFill>
            <w14:solidFill>
              <w14:srgbClr w14:val="000000"/>
            </w14:solidFill>
          </w14:textFill>
        </w:rPr>
      </w:pPr>
    </w:p>
    <w:p>
      <w:pPr>
        <w:pStyle w:val="Body"/>
        <w:spacing w:before="90" w:after="90" w:line="240" w:lineRule="auto"/>
        <w:jc w:val="center"/>
        <w:outlineLvl w:val="2"/>
        <w:rPr>
          <w:rFonts w:ascii="Arial" w:cs="Arial" w:hAnsi="Arial" w:eastAsia="Arial"/>
          <w:b w:val="1"/>
          <w:bCs w:val="1"/>
          <w:outline w:val="0"/>
          <w:color w:val="000000"/>
          <w:u w:color="000000"/>
          <w14:textFill>
            <w14:solidFill>
              <w14:srgbClr w14:val="000000"/>
            </w14:solidFill>
          </w14:textFill>
        </w:rPr>
      </w:pPr>
      <w:r>
        <w:rPr>
          <w:rFonts w:ascii="Arial" w:hAnsi="Arial" w:hint="default"/>
          <w:b w:val="1"/>
          <w:bCs w:val="1"/>
          <w:outline w:val="0"/>
          <w:color w:val="000000"/>
          <w:u w:color="000000"/>
          <w:rtl w:val="0"/>
          <w:lang w:val="en-US"/>
          <w14:textFill>
            <w14:solidFill>
              <w14:srgbClr w14:val="000000"/>
            </w14:solidFill>
          </w14:textFill>
        </w:rPr>
        <w:t>♥ ♥ ♥ ♥ ♥ ♥</w:t>
      </w:r>
    </w:p>
    <w:p>
      <w:pPr>
        <w:pStyle w:val="Body"/>
        <w:spacing w:before="90" w:after="90" w:line="240" w:lineRule="auto"/>
        <w:jc w:val="center"/>
        <w:outlineLvl w:val="2"/>
        <w:rPr>
          <w:rFonts w:ascii="Arial" w:cs="Arial" w:hAnsi="Arial" w:eastAsia="Arial"/>
          <w:b w:val="1"/>
          <w:bCs w:val="1"/>
          <w:outline w:val="0"/>
          <w:color w:val="000000"/>
          <w:u w:color="000000"/>
          <w14:textFill>
            <w14:solidFill>
              <w14:srgbClr w14:val="000000"/>
            </w14:solidFill>
          </w14:textFill>
        </w:rPr>
      </w:pPr>
      <w:r>
        <w:rPr>
          <w:rFonts w:ascii="Arial" w:hAnsi="Arial"/>
          <w:b w:val="1"/>
          <w:bCs w:val="1"/>
          <w:outline w:val="0"/>
          <w:color w:val="000000"/>
          <w:u w:color="000000"/>
          <w:rtl w:val="0"/>
          <w:lang w:val="en-US"/>
          <w14:textFill>
            <w14:solidFill>
              <w14:srgbClr w14:val="000000"/>
            </w14:solidFill>
          </w14:textFill>
        </w:rPr>
        <w:t xml:space="preserve">Wendy Knitted Crib </w:t>
      </w: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Pattern courtesy of Premies UK</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1 x 100g double knitting ( there will be some left over)</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4mm/ old sizes 8 for every other piece except pillow which uses 2 3/4mm old size 12</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Crib is worked in every row Knit and is a close fit to the crib</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CARTE DOR ICE CREAM TUBS are used but all ice cream tubs this size will be prefect</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Main piece</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fits up and over sides of tub from bottom outer to bottom inner base</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on 88 sts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14:textFill>
            <w14:solidFill>
              <w14:srgbClr w14:val="000000"/>
            </w14:solidFill>
          </w14:textFill>
        </w:rPr>
        <w:t>Knit 46 rows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Oversew short sides together and turn piece so the seam is inside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place on to the tub</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Base Linings - Make 2</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on 13sts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Increase at each end of next and following alternative row until there is 23sts on the needle</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Continue knitting every row until 52 rows have been completed from the start</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Decrease 1st at each end of the next and following alternative row until there is 13sts on the needle</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off</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Pin one base piece to the outer bottom of tub and oversew into place</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Pin the other base piece to the inner bottom of the tub and oversew in to place</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14:textFill>
            <w14:solidFill>
              <w14:srgbClr w14:val="000000"/>
            </w14:solidFill>
          </w14:textFill>
        </w:rPr>
        <w:t>Blanket</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on 43sts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14:textFill>
            <w14:solidFill>
              <w14:srgbClr w14:val="000000"/>
            </w14:solidFill>
          </w14:textFill>
        </w:rPr>
        <w:t>Knit 44 rows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cast off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Pillow</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Use 2 3/4mm (old size 12 needles)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Cast on 46sts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Knit 56 Rows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Cast off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Fold over piece to join the cast on edge.</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Oversew this seam and turn piece through to the right side</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Stuff and oversew the open edge</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Mattress (Make 2)</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on 15 stitches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1: knit</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2: purl</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3: k1f&amp;b, knit to last stitch, k1f&amp;b (17 stitches)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4: purl</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Repeat rows 3 and 4 a further 5 times (27 stitches)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Continue in stocking stitch without the increases for a further 24 rows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39: k2tog, knit to last 2 stitches, k2tog, (25 stitches)</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40: purl</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 xml:space="preserve">Repeat rows 39 and 40 a further 5 times (15 stitches) </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51: knit</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Row 52: purl</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Cast off</w:t>
      </w:r>
    </w:p>
    <w:p>
      <w:pPr>
        <w:pStyle w:val="Body"/>
        <w:spacing w:before="134" w:after="134" w:line="240" w:lineRule="auto"/>
        <w:rPr>
          <w:rFonts w:ascii="Arial" w:cs="Arial" w:hAnsi="Arial" w:eastAsia="Arial"/>
          <w:outline w:val="0"/>
          <w:color w:val="000000"/>
          <w:u w:color="000000"/>
          <w14:textFill>
            <w14:solidFill>
              <w14:srgbClr w14:val="000000"/>
            </w14:solidFill>
          </w14:textFill>
        </w:rPr>
      </w:pPr>
      <w:r>
        <w:rPr>
          <w:rFonts w:ascii="Arial" w:hAnsi="Arial"/>
          <w:outline w:val="0"/>
          <w:color w:val="000000"/>
          <w:u w:color="000000"/>
          <w:rtl w:val="0"/>
          <w:lang w:val="en-US"/>
          <w14:textFill>
            <w14:solidFill>
              <w14:srgbClr w14:val="000000"/>
            </w14:solidFill>
          </w14:textFill>
        </w:rPr>
        <w:t>Place 2 pieces right sides together. Sew around 3 sides. Stuff, and then sew remaining side.</w:t>
      </w: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rPr>
          <w:rFonts w:ascii="Arial" w:cs="Arial" w:hAnsi="Arial" w:eastAsia="Arial"/>
          <w:outline w:val="0"/>
          <w:color w:val="000000"/>
          <w:u w:color="000000"/>
          <w14:textFill>
            <w14:solidFill>
              <w14:srgbClr w14:val="000000"/>
            </w14:solidFill>
          </w14:textFill>
        </w:rPr>
      </w:pPr>
    </w:p>
    <w:p>
      <w:pPr>
        <w:pStyle w:val="Body"/>
        <w:spacing w:before="134" w:after="134" w:line="240" w:lineRule="auto"/>
        <w:jc w:val="center"/>
      </w:pPr>
      <w:r>
        <w:rPr>
          <w:rFonts w:ascii="Arial" w:cs="Arial" w:hAnsi="Arial" w:eastAsia="Arial"/>
          <w:outline w:val="0"/>
          <w:color w:val="000000"/>
          <w:u w:color="000000"/>
          <w14:textFill>
            <w14:solidFill>
              <w14:srgbClr w14:val="000000"/>
            </w14:solidFill>
          </w14:textFill>
        </w:rPr>
      </w:r>
    </w:p>
    <w:sectPr>
      <w:headerReference w:type="default" r:id="rId10"/>
      <w:footerReference w:type="default" r:id="rId11"/>
      <w:pgSz w:w="12240" w:h="15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Arial Unicode MS" w:hAnsi="Calibri" w:eastAsia="Arial Unicode MS" w:hint="default"/>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